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杭银理财幸福99添益(安享优选)14天持有期理财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TYGC14D2404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1.039969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1.039969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1.039969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1.039969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1.039896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1.039896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1.039896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1.039896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