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幸福99丰裕固收386天25195期理财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幸福99丰裕固收386天25195期理财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FYG25195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Z7002225000379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2025年10月28日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2026年11月18日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2.45-2.75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1,625,965,208.64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118.64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1,625,965,208.64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1,607,424,856.00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1.0115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1.0115</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356,191,623.90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359,576,901.35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154,323,040.43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45,839,288.11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16,588,645.20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89,095,072.37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14,418,862.12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1,646,059.52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206,193,142.32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3,342,968.96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1,924,200.76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丰裕固收25195期O款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22,883,011.79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16,841,562.77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丰裕固收25195期S款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30,077,548.27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39,966,328.05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1,517,850.68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132,989,883.41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丰裕固收25195期X款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767,290.38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105,128,903.86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丰裕固收25195期Z款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26,653,024.39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丰裕固收25195期O款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丰裕固收25195期S款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丰裕固收25195期X款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丰裕固收25195期Z款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45.92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61.23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53.95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上海信托-苏皖合作区2号-苏皖示范区信托贷款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112,020,742.44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24吴兴城投PPN005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102,334,821.92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24溧水经开PPN006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101,508,813.70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25沧州02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93,042,348.90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21青山湖科MTN001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81,213,480.55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22红投01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61,549,287.95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江苏信托-汇泽11号-长荡湖旅游信托贷款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60,022,149.96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交银国信-安盈固收T0042号-莲都城乡信托贷款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59,991,943.63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21建设银行二级03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51,317,455.48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江苏信托-汇泽9号-金坛建设信托贷款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50,021,008.28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301,033,628.60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18.51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丽水莲都城乡产业投资发展集团有限公司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交银国信-安盈固收T0042号-莲都城乡信托贷款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59,991,943.63</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宁波市奉化区经开控股有限公司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中信信托-新悦193号-奉化经开债权投资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20,001,439.28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建德经开集团控股有限公司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粤财信托-常华161号-建德经控信托贷款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11,005,541.44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江苏信托-汇泽6号-张家港高铁信托贷款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49,992,971.68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无锡锡发控股集团有限公司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江苏信托-汇泽12号-锡发控股信托贷款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32,992,072.32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桐庐县国有资本投资运营控股集团有限公司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上海信托-瑞诚100号-桐庐国控信托贷款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35,031,070.68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江苏信托-汇泽9号-金坛建设信托贷款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50,021,008.28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江苏长荡湖旅游控股有限公司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江苏信托-汇泽11号-长荡湖旅游信托贷款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60,022,149.96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泰州市交通产业集团有限公司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上海信托-泰州交通1号信托贷款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16,009,548.76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交银国信-安盈固收T0001号-浦江国投信托贷款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29,016,870.80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湖州申太建设发展有限公司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交银国信-融诚1225号-湖州申太信托贷款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5,002,697.08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绍兴市上虞国控实业集团有限公司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中信信托-新悦222号-上虞国控债权投资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35,010,071.84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苏皖合作示范区建设发展集团有限公司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上海信托-苏皖合作区2号-苏皖示范区信托贷款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112,020,742.44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1,607,424,856.00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1,607,424,856.00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杭银理财幸福99丰裕固收386天25195期理财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3301040160015309811-5125195</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