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杭银理财丰收天添益开放式1期理财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杭银理财丰收天添益开放式1期理财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FSTYG1D01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Z7002224000269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2024年9月5日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720,075,233.63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101.54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720,075,233.63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698,374,900.81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1.031072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1.031072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丰收天添益1期A款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FSTYG1D01A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1.031078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1.031078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702,996,538.80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丰收天添益1期B款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FSTYG1D01B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1.030842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1.030842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17,078,694.83</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丰收天添益1期A款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丰收天添益1期B款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1.96</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67.31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79.74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他行存款(727001-000338)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28,766,883.18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25高淳国资CP003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25,217,868.15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他行存款(THY005-000821)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22,739,507.65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20,382,280.96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25青岛国信SCP006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20,171,373.97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23新安江MTN001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20,116,810.41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他行存款(THY005-000400)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18,301,780.01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他行存款(P27M-000306)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17,590,492.40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他行存款(021316-000458)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13,222,628.42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他行存款(P27M-000467)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12,279,496.88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10,000,421.92</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1.39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1,007,157,697.40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698,374,900.81</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杭银理财丰收天添益开放式1期理财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3301040160015309811-8601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