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招银理财招赢日日金187号现金管理类理财计划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招银理财招赢日日金187号现金管理类理财计划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8387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广发银行股份有限公司，中信银行股份有限公司，盛京银行股份有限公司，日照银行股份有限公司，广州银行股份有限公司，宁波余姚农村商业银行股份有限公司，浙江南浔农村商业银行股份有限公司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厦门国际银行股份有限公司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福建省厦门市思明区鹭江道8-10号国际银行大厦1-6层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956085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南京市中华路26号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95319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广发银行股份有限公司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广州市越秀区东风东路713号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95508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北京市朝阳区光华路10号院1号楼中信大厦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盛京银行股份有限公司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沈阳市沈河区北站路109号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95337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广东省广州市天河区珠江东路30号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400-8396699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宁波余姚市新建路69号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0574-62628888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招银理财招赢日日金187号现金管理类理财计划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招银理财招赢日日金187号现金管理类理财计划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2026年07月07日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2026年07月03日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