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招银理财招睿鑫鼎7天持有期15号固定收益类理财计划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招银理财招睿鑫鼎7天持有期15号固定收益类理财计划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111451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日照银行股份有限公司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中国建设银行股份有限公司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北京市西城区金融大街25号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95533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厦门国际银行股份有限公司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福建省厦门市思明区鹭江道8-10号国际银行大厦1-6层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956085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九江银行股份有限公司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江西省九江市濂溪区长虹大道619号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95316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北京市朝阳区光华路10号院1号楼中信大厦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兴业银行股份有限公司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福州市台江区江滨中大道398号兴业银行大厦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北京市西城区月坛南街1号院2号楼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400-8896198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盛京银行股份有限公司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沈阳市沈河区北站路109号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95337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宁波鄞州农村商业银行股份有限公司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浙江省宁波市鄞州区民惠西路88号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浙江德清农村商业银行股份有限公司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浙江省德清县武康街道沈长圩街50号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浙江泰隆商业银行股份有限公司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浙江省台州市路桥区南官大道188号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95347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北京市西城区金融大街甲17层首层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中国光大银行股份有限公司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北京市西城区太平桥大街25号、甲25号中国光大中心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95595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广东省广州市天河区珠江东路30号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400-8396699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江苏高邮农村商业银行股份有限公司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江苏省高邮市文游中路28号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96008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平安银行股份有限公司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广东省深圳市深南东路5047号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95511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招银理财招睿鑫鼎7天持有期15号固定收益类理财计划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招银理财招睿鑫鼎7天持有期15号固定收益类理财计划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2026年08月19日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2026年08月17日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