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111451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东莞银行股份有限公司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中国建设银行股份有限公司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北京市西城区金融大街25号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95533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厦门国际银行股份有限公司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福建省厦门市思明区鹭江道8-10号国际银行大厦1-6层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956085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九江银行股份有限公司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江西省九江市濂溪区长虹大道619号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95316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北京市朝阳区光华路10号院1号楼中信大厦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兴业银行股份有限公司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福州市台江区江滨中大道398号兴业银行大厦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北京市西城区月坛南街1号院2号楼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400-8896198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宁波鄞州农村商业银行股份有限公司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浙江省宁波市鄞州区民惠西路88号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浙江德清农村商业银行股份有限公司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浙江省德清县武康街道沈长圩街50号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台州银行股份有限公司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浙江省台州市椒江区市府大道699号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95371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北京市西城区金融大街甲17层首层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中国光大银行股份有限公司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北京市西城区太平桥大街25号、甲25号中国光大中心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95595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江苏高邮农村商业银行股份有限公司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江苏省高邮市文游中路28号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96008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平安银行股份有限公司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广东省深圳市深南东路5047号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日照市烟台路197号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400-68-96588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东莞市莞城区体育路21号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956033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招银理财招睿鑫鼎7天持有期15号固定收益类理财计划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2026年08月20日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2026年08月18日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