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幸福99添益30天持有期8期理财C款（安盈款）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TYGC30D2508C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1.007726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1.007429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1.007053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1.006956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1.006836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1.006502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1.006461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1.005539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1.005204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1.005035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1.004644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1.004232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1.004007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1.003236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1.003004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1.002936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1.002516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1.002246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1.001314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1.001299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1.000933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1.000114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Z7002225000425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添益30天持有期8期C款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TYGC30D2508C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1.000038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