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杭银理财幸福99月添益1801期理财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FRG1801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杭银理财幸福99月添益1801期理财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FRG1801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2025-12-04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2026-01-06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杭银理财幸福99月添益1801期理财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FRG1801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2025-11-27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2025-12-03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2025-12-04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2025-12-03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2025-12-04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2025-11-27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2025-12-03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2025-12-04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杭银理财幸福99月添益1801期理财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FRG1801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2025-12-31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2026-01-06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2026-01-07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2026-01-06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2026-01-06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2026-01-07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2025-12-31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2026-01-06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2026-01-07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2025年11月18日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